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 xml:space="preserve">Зачетная сессия по обществознанию в виде устного экзамена 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Практическая часть предполагает 10 тестовых заданий</w:t>
      </w:r>
      <w:proofErr w:type="gramStart"/>
      <w:r>
        <w:rPr>
          <w:b/>
          <w:sz w:val="28"/>
        </w:rPr>
        <w:t xml:space="preserve"> .</w:t>
      </w:r>
      <w:proofErr w:type="gramEnd"/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______________________________________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Билет 1.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1. Экономика и  её роль в жизни общества. Главные вопросы экономики.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2.Развитие общества. Типы обществ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х характеристика.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3. Практическая часть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Билет 2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1.Экономическая система. Виды экономических систем.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2.Человек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общество, природа.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3. Практическая часть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Билет 3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 xml:space="preserve">1. Собственность. Рыночная экономика 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2.Мораль. Долг и совесть.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3. Практическая часть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Билет 4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1. Предпринимательская деятельность. Формы  коммерческих организаций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2.Сферы духовной жизни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3. Практическая часть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lastRenderedPageBreak/>
        <w:t>_____________________________________________________________________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Билет 5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 xml:space="preserve">1.Роль государства в экономике. </w:t>
      </w:r>
    </w:p>
    <w:p w:rsidR="009A46A0" w:rsidRDefault="009A46A0" w:rsidP="009A46A0">
      <w:pPr>
        <w:tabs>
          <w:tab w:val="left" w:pos="750"/>
        </w:tabs>
        <w:rPr>
          <w:sz w:val="28"/>
        </w:rPr>
      </w:pPr>
      <w:r>
        <w:rPr>
          <w:sz w:val="28"/>
        </w:rPr>
        <w:t>2. Образование.  Ступени образования в РФ.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3. Практическая часть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Билет 6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1.Налоги.  Распределение доходов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2. Наука в современном мире.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3. Практическая часть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Билет 7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1. Главная проблема экономики. Виды потребностей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2. Религия как одна из форм культуры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3. Практическая часть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Билет 8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1.Деньг. Инфляция и семейная экономика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2.Социальная мобильность. Её виды.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3. Практическая часть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Билет 9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1.Безработица, её причины и последствия. Виды безработицы.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2.Социальные статусы и роли.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lastRenderedPageBreak/>
        <w:t>3. Практическая часть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Билет 10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1.Мировое хозяйство и международная торговля.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2.Социальная структура общества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3. Практическая часть</w:t>
      </w:r>
    </w:p>
    <w:p w:rsidR="009A46A0" w:rsidRDefault="009A46A0" w:rsidP="009A46A0">
      <w:pPr>
        <w:rPr>
          <w:sz w:val="28"/>
        </w:rPr>
      </w:pPr>
    </w:p>
    <w:p w:rsidR="009A46A0" w:rsidRDefault="009A46A0" w:rsidP="009A46A0">
      <w:pPr>
        <w:rPr>
          <w:sz w:val="28"/>
        </w:rPr>
      </w:pPr>
    </w:p>
    <w:p w:rsidR="009A46A0" w:rsidRDefault="009A46A0" w:rsidP="009A46A0">
      <w:pPr>
        <w:rPr>
          <w:sz w:val="28"/>
        </w:rPr>
      </w:pPr>
    </w:p>
    <w:p w:rsidR="009A46A0" w:rsidRDefault="009A46A0" w:rsidP="009A46A0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Билет 11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 xml:space="preserve">1.Отклоняющееся поведение. 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2. Производство – основа экономики.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3. Практическая часть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9A46A0" w:rsidRDefault="009A46A0" w:rsidP="009A46A0">
      <w:pPr>
        <w:rPr>
          <w:b/>
          <w:sz w:val="28"/>
        </w:rPr>
      </w:pPr>
      <w:r>
        <w:rPr>
          <w:b/>
          <w:sz w:val="28"/>
        </w:rPr>
        <w:t>Билет 12.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1.Нации и межнациональные отношения.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2.</w:t>
      </w:r>
      <w:r>
        <w:t xml:space="preserve"> </w:t>
      </w:r>
      <w:r>
        <w:rPr>
          <w:sz w:val="28"/>
        </w:rPr>
        <w:t>Роль государства в экономике.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3. Практическая часть</w:t>
      </w:r>
    </w:p>
    <w:p w:rsidR="009A46A0" w:rsidRDefault="009A46A0" w:rsidP="009A46A0">
      <w:pPr>
        <w:rPr>
          <w:sz w:val="28"/>
        </w:rPr>
      </w:pPr>
      <w:r>
        <w:rPr>
          <w:sz w:val="28"/>
        </w:rPr>
        <w:t>____________________________________________________________</w:t>
      </w:r>
    </w:p>
    <w:p w:rsidR="009A46A0" w:rsidRDefault="009A46A0" w:rsidP="009A46A0">
      <w:pPr>
        <w:rPr>
          <w:sz w:val="28"/>
        </w:rPr>
      </w:pPr>
    </w:p>
    <w:p w:rsidR="00623F33" w:rsidRDefault="009A46A0">
      <w:bookmarkStart w:id="0" w:name="_GoBack"/>
      <w:bookmarkEnd w:id="0"/>
    </w:p>
    <w:sectPr w:rsidR="0062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82"/>
    <w:rsid w:val="001E6A55"/>
    <w:rsid w:val="00495582"/>
    <w:rsid w:val="00916889"/>
    <w:rsid w:val="009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</dc:creator>
  <cp:keywords/>
  <dc:description/>
  <cp:lastModifiedBy>kab18</cp:lastModifiedBy>
  <cp:revision>3</cp:revision>
  <dcterms:created xsi:type="dcterms:W3CDTF">2019-04-24T04:47:00Z</dcterms:created>
  <dcterms:modified xsi:type="dcterms:W3CDTF">2019-04-24T04:47:00Z</dcterms:modified>
</cp:coreProperties>
</file>