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9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Место человека в системе органического мира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Происхождение человека</w:t>
      </w:r>
      <w:r w:rsidR="002B2571">
        <w:rPr>
          <w:rFonts w:ascii="Times New Roman" w:hAnsi="Times New Roman" w:cs="Times New Roman"/>
          <w:sz w:val="24"/>
        </w:rPr>
        <w:t xml:space="preserve"> (эволюция человека)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Расы человека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Краткая история развития знаний о строении и функциях организма человека.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3B01" w:rsidRDefault="006D3B01" w:rsidP="006D3B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1.</w:t>
      </w:r>
      <w:r w:rsidR="00756395" w:rsidRPr="00FD5625">
        <w:rPr>
          <w:rFonts w:ascii="Times New Roman" w:hAnsi="Times New Roman" w:cs="Times New Roman"/>
          <w:sz w:val="24"/>
        </w:rPr>
        <w:t xml:space="preserve">Клеточное строение организма. Ткани: эпителиальные, соединительные, мышечные, нервная. </w:t>
      </w:r>
    </w:p>
    <w:p w:rsidR="009942E0" w:rsidRPr="009942E0" w:rsidRDefault="009942E0" w:rsidP="009942E0">
      <w:pPr>
        <w:pStyle w:val="a3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Default="006D3B01" w:rsidP="006D3B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Часть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756395" w:rsidRPr="006D3B01">
        <w:rPr>
          <w:rFonts w:ascii="Times New Roman" w:hAnsi="Times New Roman" w:cs="Times New Roman"/>
          <w:sz w:val="24"/>
        </w:rPr>
        <w:t>Органы человеческого организма. Системы органов.</w:t>
      </w:r>
    </w:p>
    <w:p w:rsidR="009942E0" w:rsidRDefault="009942E0" w:rsidP="006D3B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6D3B01" w:rsidRDefault="009942E0" w:rsidP="006D3B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5537" w:rsidRDefault="006D3B01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1.</w:t>
      </w:r>
      <w:r w:rsidR="00756395" w:rsidRPr="00FD5625">
        <w:rPr>
          <w:rFonts w:ascii="Times New Roman" w:hAnsi="Times New Roman" w:cs="Times New Roman"/>
          <w:sz w:val="24"/>
        </w:rPr>
        <w:t>Нервная регуляция. Значение нервной системы.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DC0" w:rsidRDefault="006D3B01" w:rsidP="006D3B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Часть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756395" w:rsidRPr="00FD5625">
        <w:rPr>
          <w:rFonts w:ascii="Times New Roman" w:hAnsi="Times New Roman" w:cs="Times New Roman"/>
          <w:sz w:val="24"/>
        </w:rPr>
        <w:t xml:space="preserve">Центральная и периферическая нервные системы. Вегетативная и соматическая части нервной системы. </w:t>
      </w:r>
    </w:p>
    <w:p w:rsidR="009942E0" w:rsidRDefault="009942E0" w:rsidP="006D3B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FD5625" w:rsidRDefault="009942E0" w:rsidP="006D3B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Рефлекс</w:t>
      </w:r>
      <w:r w:rsidR="00405DC0" w:rsidRPr="00FD5625">
        <w:rPr>
          <w:rFonts w:ascii="Times New Roman" w:hAnsi="Times New Roman" w:cs="Times New Roman"/>
          <w:sz w:val="24"/>
        </w:rPr>
        <w:t>. Рефлекторная дуга.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DC0" w:rsidRDefault="00405DC0" w:rsidP="00405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Строение и функции спинного мозга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DC0" w:rsidRDefault="00405DC0" w:rsidP="00405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 xml:space="preserve"> Строение и функции головного мозга. 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DC0" w:rsidRDefault="00405DC0" w:rsidP="00405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 xml:space="preserve">Большие полушария головного мозга. 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DC0" w:rsidRDefault="00405DC0" w:rsidP="00405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 xml:space="preserve">Органы чувств (анализаторы), их строение, функции. Строение, функции и гигиена органов зрения. 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DC0" w:rsidRDefault="00405DC0" w:rsidP="00405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Строение и функции органов слуха. Предупреждение нарушений слуха. Гигиена органов чувств.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Гуморальная регуляция</w:t>
      </w:r>
    </w:p>
    <w:p w:rsidR="009942E0" w:rsidRPr="009942E0" w:rsidRDefault="009942E0" w:rsidP="00994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 xml:space="preserve">Скелет человека. Особенности скелета человека, связанные с трудовой деятельностью и прямохождением. 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Состав и строение костей: трубчатые и губчатые кости. Рост костей. Возрастные изменения в строении костей. Типы соединения костей.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 xml:space="preserve">Мышечная система. Строение и развитие мышц. </w:t>
      </w:r>
    </w:p>
    <w:p w:rsidR="009942E0" w:rsidRPr="009942E0" w:rsidRDefault="009942E0" w:rsidP="009942E0">
      <w:pPr>
        <w:pStyle w:val="a3"/>
        <w:rPr>
          <w:rFonts w:ascii="Times New Roman" w:hAnsi="Times New Roman" w:cs="Times New Roman"/>
          <w:sz w:val="24"/>
        </w:rPr>
      </w:pPr>
    </w:p>
    <w:p w:rsidR="0075639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lastRenderedPageBreak/>
        <w:t xml:space="preserve">Основные группы мышц, их функции. Работа мышц; статическая и динамическая нагрузка. Роль нервной системы в регуляции работы мышц. </w:t>
      </w:r>
    </w:p>
    <w:p w:rsid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9942E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Pr="00FD5625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опорно-двигательной системы.</w:t>
      </w:r>
    </w:p>
    <w:p w:rsidR="00756395" w:rsidRPr="00FD5625" w:rsidRDefault="00756395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5625" w:rsidRDefault="00FD5625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942E0" w:rsidRPr="00FD5625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DC0" w:rsidRPr="00FD5625" w:rsidRDefault="00405DC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Задания практической части экзамена.</w:t>
      </w:r>
    </w:p>
    <w:p w:rsidR="00452516" w:rsidRDefault="00FD5625" w:rsidP="00405D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Определите переходную группу человека и дайте им характеристику.</w:t>
      </w:r>
    </w:p>
    <w:p w:rsidR="00FD5625" w:rsidRPr="00FD5625" w:rsidRDefault="00FD5625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noProof/>
          <w:lang w:eastAsia="ru-RU"/>
        </w:rPr>
        <w:t xml:space="preserve"> </w:t>
      </w:r>
      <w:r w:rsidRPr="00FD56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B283E4" wp14:editId="0D7AA4F6">
            <wp:extent cx="716458" cy="1068660"/>
            <wp:effectExtent l="0" t="0" r="7620" b="0"/>
            <wp:docPr id="1" name="Рисунок 1" descr="http://st.testna5.ru/images/0ea/0ea44cfaa2ce864a5f798a7d68918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testna5.ru/images/0ea/0ea44cfaa2ce864a5f798a7d68918d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54" cy="10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25" w:rsidRDefault="00FD5625" w:rsidP="00FD56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516" w:rsidRPr="00FD5625" w:rsidRDefault="00452516" w:rsidP="00FD56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516" w:rsidRDefault="00FD5625" w:rsidP="00405D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 xml:space="preserve"> Определите переходную группу человека и дайте им характеристику.</w:t>
      </w:r>
    </w:p>
    <w:p w:rsidR="00452516" w:rsidRPr="00452516" w:rsidRDefault="00452516" w:rsidP="00452516">
      <w:pPr>
        <w:pStyle w:val="a3"/>
        <w:rPr>
          <w:rFonts w:ascii="Times New Roman" w:hAnsi="Times New Roman" w:cs="Times New Roman"/>
        </w:rPr>
      </w:pPr>
    </w:p>
    <w:p w:rsidR="00405DC0" w:rsidRPr="00FD5625" w:rsidRDefault="00FD5625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</w:rPr>
        <w:t xml:space="preserve"> </w:t>
      </w:r>
      <w:r w:rsidRPr="00FD56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159F2F" wp14:editId="33889CC0">
            <wp:extent cx="1753191" cy="1100590"/>
            <wp:effectExtent l="0" t="0" r="0" b="4445"/>
            <wp:docPr id="2" name="Рисунок 2" descr="http://player.myshared.ru/169459/data/images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169459/data/images/img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04" cy="11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25" w:rsidRPr="00FD5625" w:rsidRDefault="00FD5625" w:rsidP="00FD56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5625" w:rsidRPr="00FD5625" w:rsidRDefault="00FD5625" w:rsidP="00FD56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516" w:rsidRDefault="00FD5625" w:rsidP="00FD56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Определите переходную группу человека и дайте им характеристику.</w:t>
      </w:r>
    </w:p>
    <w:p w:rsidR="00452516" w:rsidRDefault="00452516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5625" w:rsidRDefault="00FD5625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3B6896" wp14:editId="4627FDD6">
            <wp:extent cx="1336274" cy="1011378"/>
            <wp:effectExtent l="0" t="0" r="0" b="0"/>
            <wp:docPr id="3" name="Рисунок 3" descr="http://player.myshared.ru/1118367/data/images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yer.myshared.ru/1118367/data/images/img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25" cy="10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16" w:rsidRDefault="00452516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516" w:rsidRPr="00FD5625" w:rsidRDefault="00452516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5625" w:rsidRDefault="00FD5625" w:rsidP="00FD56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Определите</w:t>
      </w:r>
      <w:r w:rsidRPr="00FD5625">
        <w:rPr>
          <w:rFonts w:ascii="Times New Roman" w:hAnsi="Times New Roman" w:cs="Times New Roman"/>
        </w:rPr>
        <w:t xml:space="preserve"> </w:t>
      </w:r>
      <w:r w:rsidRPr="00FD5625">
        <w:rPr>
          <w:rFonts w:ascii="Times New Roman" w:hAnsi="Times New Roman" w:cs="Times New Roman"/>
          <w:sz w:val="24"/>
        </w:rPr>
        <w:t>расу</w:t>
      </w:r>
      <w:r>
        <w:rPr>
          <w:rFonts w:ascii="Times New Roman" w:hAnsi="Times New Roman" w:cs="Times New Roman"/>
        </w:rPr>
        <w:t xml:space="preserve">, </w:t>
      </w:r>
      <w:r w:rsidRPr="00FD5625">
        <w:rPr>
          <w:rFonts w:ascii="Times New Roman" w:hAnsi="Times New Roman" w:cs="Times New Roman"/>
          <w:sz w:val="24"/>
        </w:rPr>
        <w:t>дайте характеристику</w:t>
      </w:r>
      <w:r w:rsidR="00E95761">
        <w:rPr>
          <w:rFonts w:ascii="Times New Roman" w:hAnsi="Times New Roman" w:cs="Times New Roman"/>
          <w:sz w:val="24"/>
        </w:rPr>
        <w:t>.</w:t>
      </w:r>
    </w:p>
    <w:p w:rsidR="00FD5625" w:rsidRDefault="00E95761" w:rsidP="00FD5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78104" cy="777583"/>
            <wp:effectExtent l="0" t="0" r="3175" b="3810"/>
            <wp:docPr id="5" name="Рисунок 5" descr="http://900igr.net/datas/biologija/Drevnie-predki-cheloveka/0030-030-R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datas/biologija/Drevnie-predki-cheloveka/0030-030-Ra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4" t="10885"/>
                    <a:stretch/>
                  </pic:blipFill>
                  <pic:spPr bwMode="auto">
                    <a:xfrm>
                      <a:off x="0" y="0"/>
                      <a:ext cx="1177901" cy="7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761" w:rsidRDefault="00E95761" w:rsidP="00FD5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761" w:rsidRDefault="00E95761" w:rsidP="00FD5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761" w:rsidRPr="00FD5625" w:rsidRDefault="00E95761" w:rsidP="00FD5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761" w:rsidRDefault="00E95761" w:rsidP="00E957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625">
        <w:rPr>
          <w:rFonts w:ascii="Times New Roman" w:hAnsi="Times New Roman" w:cs="Times New Roman"/>
          <w:sz w:val="24"/>
        </w:rPr>
        <w:t>Определите</w:t>
      </w:r>
      <w:r w:rsidRPr="00FD5625">
        <w:rPr>
          <w:rFonts w:ascii="Times New Roman" w:hAnsi="Times New Roman" w:cs="Times New Roman"/>
        </w:rPr>
        <w:t xml:space="preserve"> </w:t>
      </w:r>
      <w:r w:rsidRPr="00FD5625">
        <w:rPr>
          <w:rFonts w:ascii="Times New Roman" w:hAnsi="Times New Roman" w:cs="Times New Roman"/>
          <w:sz w:val="24"/>
        </w:rPr>
        <w:t>расу</w:t>
      </w:r>
      <w:r>
        <w:rPr>
          <w:rFonts w:ascii="Times New Roman" w:hAnsi="Times New Roman" w:cs="Times New Roman"/>
        </w:rPr>
        <w:t xml:space="preserve">, </w:t>
      </w:r>
      <w:r w:rsidRPr="00FD5625">
        <w:rPr>
          <w:rFonts w:ascii="Times New Roman" w:hAnsi="Times New Roman" w:cs="Times New Roman"/>
          <w:sz w:val="24"/>
        </w:rPr>
        <w:t>дайте характеристику</w:t>
      </w:r>
      <w:r>
        <w:rPr>
          <w:rFonts w:ascii="Times New Roman" w:hAnsi="Times New Roman" w:cs="Times New Roman"/>
          <w:sz w:val="24"/>
        </w:rPr>
        <w:t>.</w:t>
      </w:r>
    </w:p>
    <w:p w:rsidR="00E95761" w:rsidRDefault="00E95761" w:rsidP="00E95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8" name="Прямоугольник 8" descr="http://fs00.infourok.ru/images/doc/106/125929/img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://fs00.infourok.ru/images/doc/106/125929/img12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OfeaBAHAwAACAYAAA4AAAAAAAAAAAAAAAAALgIAAGRycy9lMm9Eb2MueG1sUEsB&#10;Ai0AFAAGAAgAAAAhAOvGwKT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E95761">
        <w:t xml:space="preserve"> </w:t>
      </w:r>
      <w:r>
        <w:rPr>
          <w:noProof/>
          <w:lang w:eastAsia="ru-RU"/>
        </w:rPr>
        <w:drawing>
          <wp:inline distT="0" distB="0" distL="0" distR="0">
            <wp:extent cx="692634" cy="1084612"/>
            <wp:effectExtent l="0" t="0" r="0" b="1270"/>
            <wp:docPr id="9" name="Рисунок 9" descr="http://www.spbtur.ru/uploads/posts/2012-03/1332788939_130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pbtur.ru/uploads/posts/2012-03/1332788939_13072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03" cy="108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61" w:rsidRPr="00E95761" w:rsidRDefault="00E95761" w:rsidP="00E95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5761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126904" wp14:editId="5553919F">
                <wp:extent cx="307340" cy="307340"/>
                <wp:effectExtent l="0" t="0" r="0" b="0"/>
                <wp:docPr id="7" name="Прямоугольник 7" descr="http://fs00.infourok.ru/images/doc/106/125929/img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://fs00.infourok.ru/images/doc/106/125929/img12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C1Cxc9CAMAAAgGAAAOAAAAAAAAAAAAAAAAAC4CAABkcnMvZTJvRG9jLnhtbFBL&#10;AQItABQABgAIAAAAIQDrxsCk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E95761" w:rsidRDefault="00E95761" w:rsidP="00E957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95761">
        <w:rPr>
          <w:rFonts w:ascii="Times New Roman" w:hAnsi="Times New Roman" w:cs="Times New Roman"/>
          <w:sz w:val="24"/>
        </w:rPr>
        <w:t>Определите расу, дайте характеристику.</w:t>
      </w:r>
    </w:p>
    <w:p w:rsidR="00E95761" w:rsidRPr="00E95761" w:rsidRDefault="00606CE2" w:rsidP="00E95761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96935" cy="1196026"/>
            <wp:effectExtent l="0" t="0" r="3175" b="4445"/>
            <wp:docPr id="11" name="Рисунок 11" descr="http://fullref.ru/files/59/ee3f4fcd2ab08db05a7d6aebce52f974.html_files/rI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ullref.ru/files/59/ee3f4fcd2ab08db05a7d6aebce52f974.html_files/rId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98" cy="119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25" w:rsidRDefault="009258A6" w:rsidP="00E957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Подпишите части глаза и назовите их функции.</w:t>
      </w:r>
    </w:p>
    <w:p w:rsidR="009258A6" w:rsidRDefault="009258A6" w:rsidP="009258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8A6" w:rsidRDefault="009258A6" w:rsidP="009258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466557" cy="1137151"/>
            <wp:effectExtent l="0" t="0" r="635" b="6350"/>
            <wp:docPr id="4" name="Рисунок 4" descr="http://textarchive.ru/images/585/1169195/6dec02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585/1169195/6dec025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60" cy="113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A6" w:rsidRDefault="009258A6" w:rsidP="009258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8A6" w:rsidRDefault="009258A6" w:rsidP="00925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части зрительного анализатора, определите их функциональную значимость.</w:t>
      </w:r>
    </w:p>
    <w:p w:rsidR="009258A6" w:rsidRDefault="009258A6" w:rsidP="009258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56297" cy="1267727"/>
            <wp:effectExtent l="0" t="0" r="6350" b="8890"/>
            <wp:docPr id="6" name="Рисунок 6" descr="http://www.ejonok.ru/nature/biology/big/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jonok.ru/nature/biology/big/2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54" cy="12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9258A6" w:rsidRDefault="00D3323A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Опишите с</w:t>
      </w:r>
      <w:r w:rsidR="00650C73">
        <w:rPr>
          <w:rFonts w:ascii="Times New Roman" w:hAnsi="Times New Roman" w:cs="Times New Roman"/>
          <w:sz w:val="24"/>
        </w:rPr>
        <w:t xml:space="preserve">троение </w:t>
      </w:r>
      <w:r>
        <w:rPr>
          <w:rFonts w:ascii="Times New Roman" w:hAnsi="Times New Roman" w:cs="Times New Roman"/>
          <w:sz w:val="24"/>
        </w:rPr>
        <w:t>и работу органа равновесия.</w:t>
      </w:r>
    </w:p>
    <w:p w:rsidR="00D3323A" w:rsidRDefault="00D3323A" w:rsidP="00D332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842317" cy="1318968"/>
            <wp:effectExtent l="0" t="0" r="5715" b="0"/>
            <wp:docPr id="20" name="Рисунок 20" descr="http://player.myshared.ru/821880/data/images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layer.myshared.ru/821880/data/images/img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76" cy="13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447364" cy="1385826"/>
            <wp:effectExtent l="0" t="0" r="0" b="5080"/>
            <wp:docPr id="21" name="Рисунок 21" descr="http://school.xvatit.com:8080/images/e/e9/8_52_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.xvatit.com:8080/images/e/e9/8_52_16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" r="3307" b="25152"/>
                    <a:stretch/>
                  </pic:blipFill>
                  <pic:spPr bwMode="auto">
                    <a:xfrm>
                      <a:off x="0" y="0"/>
                      <a:ext cx="2449340" cy="138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8A6" w:rsidRDefault="009258A6" w:rsidP="00925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части слухового анализатора, определите их функциональную значимость.</w:t>
      </w:r>
    </w:p>
    <w:p w:rsidR="009258A6" w:rsidRDefault="009258A6" w:rsidP="009258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8A6" w:rsidRDefault="00F70B44" w:rsidP="009258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12528" cy="1161540"/>
            <wp:effectExtent l="0" t="0" r="2540" b="635"/>
            <wp:docPr id="12" name="Рисунок 12" descr="http://lib2.znate.ru/pars_docs/refs/331/330138/330138_html_2eec6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2.znate.ru/pars_docs/refs/331/330138/330138_html_2eec67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78" b="31570"/>
                    <a:stretch/>
                  </pic:blipFill>
                  <pic:spPr bwMode="auto">
                    <a:xfrm>
                      <a:off x="0" y="0"/>
                      <a:ext cx="1712427" cy="116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8A6" w:rsidRPr="009258A6" w:rsidRDefault="009258A6" w:rsidP="009258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8A6" w:rsidRDefault="009258A6" w:rsidP="00925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Опишите строение</w:t>
      </w:r>
      <w:r w:rsidR="00F70B44">
        <w:rPr>
          <w:rFonts w:ascii="Times New Roman" w:hAnsi="Times New Roman" w:cs="Times New Roman"/>
          <w:sz w:val="24"/>
        </w:rPr>
        <w:t xml:space="preserve"> и работу</w:t>
      </w:r>
      <w:r>
        <w:rPr>
          <w:rFonts w:ascii="Times New Roman" w:hAnsi="Times New Roman" w:cs="Times New Roman"/>
          <w:sz w:val="24"/>
        </w:rPr>
        <w:t xml:space="preserve"> органа слуха.</w:t>
      </w:r>
    </w:p>
    <w:p w:rsidR="00F70B44" w:rsidRDefault="00F70B44" w:rsidP="00F70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142698" cy="1513040"/>
            <wp:effectExtent l="0" t="0" r="0" b="0"/>
            <wp:docPr id="13" name="Рисунок 13" descr="http://www.chesnok.info/uploads/files/catalog_4/enciklopediya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snok.info/uploads/files/catalog_4/enciklopediya-2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64" cy="15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73" w:rsidRDefault="00650C73" w:rsidP="00F70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0B44" w:rsidRDefault="00F70B44" w:rsidP="00F70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Строение головного мозга. Назовите отделы головного мозга и их функциональную значимость.</w:t>
      </w:r>
    </w:p>
    <w:p w:rsidR="00F70B44" w:rsidRDefault="00F70B44" w:rsidP="00F70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374710" cy="1645754"/>
            <wp:effectExtent l="0" t="0" r="6985" b="0"/>
            <wp:docPr id="14" name="Рисунок 14" descr="http://resteqio.ru/wp-content/uploads/2015/08/entselofapatija-golovnogo-moz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teqio.ru/wp-content/uploads/2015/08/entselofapatija-golovnogo-mozga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6" t="1750" r="6392" b="24875"/>
                    <a:stretch/>
                  </pic:blipFill>
                  <pic:spPr bwMode="auto">
                    <a:xfrm>
                      <a:off x="0" y="0"/>
                      <a:ext cx="2374870" cy="16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B44" w:rsidRDefault="00F70B44" w:rsidP="00F70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Расскажите строение спинного мозга.</w:t>
      </w:r>
    </w:p>
    <w:p w:rsidR="00F70B44" w:rsidRDefault="00F70B44" w:rsidP="00F70B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0B44" w:rsidRDefault="00F70B44" w:rsidP="00F70B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781033" cy="1501254"/>
            <wp:effectExtent l="0" t="0" r="0" b="3810"/>
            <wp:docPr id="15" name="Рисунок 15" descr="https://im3-tub-ru.yandex.net/i?id=31bfaa41ac9af7cf1b09e70539a15d89&amp;n=33&amp;h=190&amp;w=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31bfaa41ac9af7cf1b09e70539a15d89&amp;n=33&amp;h=190&amp;w=25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r="11674" b="16981"/>
                    <a:stretch/>
                  </pic:blipFill>
                  <pic:spPr bwMode="auto">
                    <a:xfrm>
                      <a:off x="0" y="0"/>
                      <a:ext cx="1781182" cy="15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B44" w:rsidRDefault="00F70B44" w:rsidP="00F70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Составьте схему рефлекторной дуги. Дайте определение рефлекторной дуги и назовите </w:t>
      </w:r>
      <w:r w:rsidR="00650C73">
        <w:rPr>
          <w:rFonts w:ascii="Times New Roman" w:hAnsi="Times New Roman" w:cs="Times New Roman"/>
          <w:sz w:val="24"/>
        </w:rPr>
        <w:t>её составные части.</w:t>
      </w:r>
    </w:p>
    <w:p w:rsidR="00650C73" w:rsidRDefault="00650C73" w:rsidP="00650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0C73" w:rsidRPr="00650C73" w:rsidRDefault="00650C73" w:rsidP="00650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0C73" w:rsidRDefault="00650C73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Подпишите доли полушарий большого мозга. Дайте определение, что называют долями ПБМ.</w:t>
      </w:r>
    </w:p>
    <w:p w:rsidR="00650C73" w:rsidRPr="00650C73" w:rsidRDefault="00650C73" w:rsidP="00650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374711" cy="1678674"/>
            <wp:effectExtent l="0" t="0" r="6985" b="0"/>
            <wp:docPr id="16" name="Рисунок 16" descr="http://www.medkursor.ru/pics/273_32508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edkursor.ru/pics/273_325087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89"/>
                    <a:stretch/>
                  </pic:blipFill>
                  <pic:spPr bwMode="auto">
                    <a:xfrm>
                      <a:off x="0" y="0"/>
                      <a:ext cx="2375087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B44" w:rsidRDefault="00650C73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Подпишите основные зоны ПБМ, назовите их функциональную значимость.</w:t>
      </w:r>
    </w:p>
    <w:p w:rsidR="00650C73" w:rsidRDefault="00650C73" w:rsidP="00650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6722" cy="1606064"/>
            <wp:effectExtent l="0" t="0" r="3175" b="0"/>
            <wp:docPr id="17" name="Рисунок 17" descr="http://zrenielib.ru/tw_refs/6/5018/5018_html_m68632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renielib.ru/tw_refs/6/5018/5018_html_m68632a2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72" cy="16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73" w:rsidRDefault="00650C73" w:rsidP="00650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0C73" w:rsidRDefault="00650C73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Опишите строение трубчатой кости.</w:t>
      </w:r>
    </w:p>
    <w:p w:rsidR="00650C73" w:rsidRDefault="00650C73" w:rsidP="00650C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ABA3354" wp14:editId="144FE96C">
            <wp:extent cx="834335" cy="2094931"/>
            <wp:effectExtent l="0" t="0" r="4445" b="635"/>
            <wp:docPr id="18" name="Рисунок 18" descr="http://koledj.ru/tw_refs/10/9568/9568_html_3839b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ledj.ru/tw_refs/10/9568/9568_html_3839b88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54" cy="209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73" w:rsidRDefault="00650C73" w:rsidP="00650C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50C73" w:rsidRDefault="00650C73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типы соединения костей.</w:t>
      </w:r>
    </w:p>
    <w:p w:rsidR="00650C73" w:rsidRDefault="00650C73" w:rsidP="00650C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B0CC21C" wp14:editId="237F7F6B">
            <wp:extent cx="1520583" cy="1750069"/>
            <wp:effectExtent l="0" t="0" r="3810" b="2540"/>
            <wp:docPr id="19" name="Рисунок 19" descr="http://shkolnie.ru/pars_docs/refs/17/16820/16820_html_m14501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kolnie.ru/pars_docs/refs/17/16820/16820_html_m145018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3" t="3038" r="10715" b="17805"/>
                    <a:stretch/>
                  </pic:blipFill>
                  <pic:spPr bwMode="auto">
                    <a:xfrm>
                      <a:off x="0" y="0"/>
                      <a:ext cx="1522352" cy="17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C73" w:rsidRDefault="00650C73" w:rsidP="00650C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50C73" w:rsidRDefault="00D3323A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Расскажите внутреннее </w:t>
      </w:r>
      <w:r w:rsidR="00452516">
        <w:rPr>
          <w:rFonts w:ascii="Times New Roman" w:hAnsi="Times New Roman" w:cs="Times New Roman"/>
          <w:sz w:val="24"/>
        </w:rPr>
        <w:t xml:space="preserve">и внешнее </w:t>
      </w:r>
      <w:r>
        <w:rPr>
          <w:rFonts w:ascii="Times New Roman" w:hAnsi="Times New Roman" w:cs="Times New Roman"/>
          <w:sz w:val="24"/>
        </w:rPr>
        <w:t>строение скелетной мышцы.</w:t>
      </w:r>
    </w:p>
    <w:p w:rsidR="00BD4FCB" w:rsidRPr="00BD4FCB" w:rsidRDefault="00BD4FCB" w:rsidP="00BD4F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323A" w:rsidRDefault="00D3323A" w:rsidP="00D3323A">
      <w:pPr>
        <w:pStyle w:val="a3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186752" cy="1426191"/>
            <wp:effectExtent l="0" t="0" r="0" b="3175"/>
            <wp:docPr id="22" name="Рисунок 22" descr="http://webmyoffice.ru/media/files/76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ebmyoffice.ru/media/files/76/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1" b="38348"/>
                    <a:stretch/>
                  </pic:blipFill>
                  <pic:spPr bwMode="auto">
                    <a:xfrm>
                      <a:off x="0" y="0"/>
                      <a:ext cx="3186766" cy="14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323A">
        <w:t xml:space="preserve"> </w:t>
      </w:r>
      <w:r>
        <w:rPr>
          <w:noProof/>
          <w:lang w:eastAsia="ru-RU"/>
        </w:rPr>
        <w:drawing>
          <wp:inline distT="0" distB="0" distL="0" distR="0">
            <wp:extent cx="668538" cy="1869743"/>
            <wp:effectExtent l="0" t="0" r="0" b="0"/>
            <wp:docPr id="24" name="Рисунок 24" descr="https://im2-tub-ru.yandex.net/i?id=33d5b6905e07cd2e470569b5a420cd6d&amp;n=33&amp;h=190&amp;w=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2-tub-ru.yandex.net/i?id=33d5b6905e07cd2e470569b5a420cd6d&amp;n=33&amp;h=190&amp;w=12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63" b="-3788"/>
                    <a:stretch/>
                  </pic:blipFill>
                  <pic:spPr bwMode="auto">
                    <a:xfrm>
                      <a:off x="0" y="0"/>
                      <a:ext cx="668535" cy="186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FCB" w:rsidRDefault="00BD4FCB" w:rsidP="00D3323A">
      <w:pPr>
        <w:pStyle w:val="a3"/>
        <w:spacing w:after="0" w:line="240" w:lineRule="auto"/>
        <w:jc w:val="both"/>
      </w:pPr>
    </w:p>
    <w:p w:rsidR="00BD4FCB" w:rsidRDefault="00BD4FCB" w:rsidP="00BD4F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Строение рефлекторная дуга</w:t>
      </w:r>
    </w:p>
    <w:p w:rsidR="00BD4FCB" w:rsidRPr="00BD4FCB" w:rsidRDefault="00BD4FCB" w:rsidP="00BD4F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4FCB" w:rsidRPr="00BD4FCB" w:rsidRDefault="00BD4FCB" w:rsidP="00BD4F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12E2D1F" wp14:editId="7385D2A1">
            <wp:extent cx="1928976" cy="1096330"/>
            <wp:effectExtent l="0" t="0" r="0" b="8890"/>
            <wp:docPr id="10" name="Рисунок 10" descr="http://rud.exdat.com/pars_docs/tw_refs/703/702448/702448_html_1f00e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.exdat.com/pars_docs/tw_refs/703/702448/702448_html_1f00e5b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89" cy="109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FCB" w:rsidRPr="00BD4FCB" w:rsidSect="00FD562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BE3"/>
    <w:multiLevelType w:val="hybridMultilevel"/>
    <w:tmpl w:val="9F36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65B"/>
    <w:multiLevelType w:val="hybridMultilevel"/>
    <w:tmpl w:val="3C08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3FFC"/>
    <w:multiLevelType w:val="hybridMultilevel"/>
    <w:tmpl w:val="8DD2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30"/>
    <w:rsid w:val="002B2571"/>
    <w:rsid w:val="00405DC0"/>
    <w:rsid w:val="00452516"/>
    <w:rsid w:val="00491C75"/>
    <w:rsid w:val="004C5537"/>
    <w:rsid w:val="00606CE2"/>
    <w:rsid w:val="00650C73"/>
    <w:rsid w:val="006D3B01"/>
    <w:rsid w:val="00756395"/>
    <w:rsid w:val="009258A6"/>
    <w:rsid w:val="009942E0"/>
    <w:rsid w:val="00AF5326"/>
    <w:rsid w:val="00BD4FCB"/>
    <w:rsid w:val="00D20030"/>
    <w:rsid w:val="00D3323A"/>
    <w:rsid w:val="00E95761"/>
    <w:rsid w:val="00F70B44"/>
    <w:rsid w:val="00FD5625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hdphoto" Target="media/hdphoto2.wdp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10</cp:revision>
  <cp:lastPrinted>2015-12-22T02:51:00Z</cp:lastPrinted>
  <dcterms:created xsi:type="dcterms:W3CDTF">2015-12-15T03:34:00Z</dcterms:created>
  <dcterms:modified xsi:type="dcterms:W3CDTF">2015-12-25T06:11:00Z</dcterms:modified>
</cp:coreProperties>
</file>