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420" w:rsidRPr="00706CBC" w:rsidRDefault="00792520" w:rsidP="007925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CBC">
        <w:rPr>
          <w:rFonts w:ascii="Times New Roman" w:hAnsi="Times New Roman" w:cs="Times New Roman"/>
          <w:b/>
          <w:sz w:val="24"/>
          <w:szCs w:val="24"/>
        </w:rPr>
        <w:t>Список литературы на лето</w:t>
      </w:r>
      <w:r w:rsidR="00706CBC" w:rsidRPr="00706CBC">
        <w:rPr>
          <w:rFonts w:ascii="Times New Roman" w:hAnsi="Times New Roman" w:cs="Times New Roman"/>
          <w:b/>
          <w:sz w:val="24"/>
          <w:szCs w:val="24"/>
        </w:rPr>
        <w:t xml:space="preserve"> для будущих шестиклассников</w:t>
      </w:r>
    </w:p>
    <w:p w:rsidR="00792520" w:rsidRPr="00792520" w:rsidRDefault="00792520" w:rsidP="007925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520">
        <w:rPr>
          <w:rFonts w:ascii="Times New Roman" w:hAnsi="Times New Roman" w:cs="Times New Roman"/>
          <w:sz w:val="24"/>
          <w:szCs w:val="24"/>
        </w:rPr>
        <w:t>Из греческой мифологии. Мифы о героях: «Герои», «Прометей», «Яблоки Гесперид»</w:t>
      </w:r>
    </w:p>
    <w:p w:rsidR="00792520" w:rsidRPr="00792520" w:rsidRDefault="00792520" w:rsidP="007925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Гомер «Одиссея. Песнь девятая»</w:t>
      </w:r>
    </w:p>
    <w:p w:rsidR="00792520" w:rsidRPr="00792520" w:rsidRDefault="00792520" w:rsidP="007925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2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Легенда «Солдат и смерть»</w:t>
      </w:r>
    </w:p>
    <w:p w:rsidR="00792520" w:rsidRPr="00792520" w:rsidRDefault="00792520" w:rsidP="007925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Предание «Как Бадыноко победил одноглазого великана»</w:t>
      </w:r>
    </w:p>
    <w:p w:rsidR="00792520" w:rsidRPr="00792520" w:rsidRDefault="00792520" w:rsidP="007925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«Сказка о молодильных яблоках и живой воде». </w:t>
      </w:r>
    </w:p>
    <w:p w:rsidR="00792520" w:rsidRPr="00792520" w:rsidRDefault="00792520" w:rsidP="007925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«Сказание о белгородских колодцах». «Повесть о разорении Рязани Батыем».  </w:t>
      </w:r>
    </w:p>
    <w:p w:rsidR="00792520" w:rsidRPr="00792520" w:rsidRDefault="00792520" w:rsidP="007925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2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«Поучение» Владимира Мономаха</w:t>
      </w:r>
    </w:p>
    <w:p w:rsidR="00792520" w:rsidRPr="00792520" w:rsidRDefault="00792520" w:rsidP="007925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20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Ломоносов. «Стихи, сочиненные на дороге в Петергоф».</w:t>
      </w:r>
    </w:p>
    <w:p w:rsidR="00792520" w:rsidRDefault="00792520" w:rsidP="007925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2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Баллада В.А.</w:t>
      </w:r>
      <w:r w:rsidR="009A4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520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Жуковского «Светлана»</w:t>
      </w:r>
    </w:p>
    <w:p w:rsidR="00B81B6E" w:rsidRDefault="00B81B6E" w:rsidP="00B81B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B6E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Пушкин «Зимнее утро»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«Зимний вечер», </w:t>
      </w:r>
      <w:r w:rsidRPr="00B81B6E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«Деревня»</w:t>
      </w:r>
      <w:r>
        <w:t xml:space="preserve">, </w:t>
      </w:r>
      <w:r w:rsidRPr="00B8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«Дубровский»  </w:t>
      </w:r>
    </w:p>
    <w:p w:rsidR="00B81B6E" w:rsidRDefault="00B81B6E" w:rsidP="00B81B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B6E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 Лермонтов. «Тучи»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81B6E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«Парус»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81B6E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 Севере диком…»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81B6E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«Листок».</w:t>
      </w:r>
    </w:p>
    <w:p w:rsidR="00B81B6E" w:rsidRDefault="00B81B6E" w:rsidP="00074E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B6E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Гоголь. «Тарас Бульба»,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1B6E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«Старосветские помещики»</w:t>
      </w:r>
    </w:p>
    <w:p w:rsidR="001F011E" w:rsidRDefault="001F011E" w:rsidP="00795D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1E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 Тургенев. Рассказ «Бирюк»</w:t>
      </w:r>
      <w:r w:rsidR="009A48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F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Стихотворения в прозе</w:t>
      </w:r>
    </w:p>
    <w:p w:rsidR="001F011E" w:rsidRDefault="001F011E" w:rsidP="001F01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Некрасов </w:t>
      </w:r>
      <w:r w:rsidRPr="001F011E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полном разгаре страда деревенская...», «Великое чувство! у каждых дверей...».</w:t>
      </w:r>
    </w:p>
    <w:p w:rsidR="00412B37" w:rsidRDefault="00412B37" w:rsidP="00412B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37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 Лесков «Левша»</w:t>
      </w:r>
    </w:p>
    <w:p w:rsidR="00412B37" w:rsidRDefault="00412B37" w:rsidP="00570F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37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 Толстой. «Детство» (главы из повести): «Маман</w:t>
      </w:r>
      <w:bookmarkStart w:id="0" w:name="_GoBack"/>
      <w:bookmarkEnd w:id="0"/>
      <w:r w:rsidRPr="00412B37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«Что за человек был мой отец?», «Детство»; Рассказ «Бедные люди»</w:t>
      </w:r>
    </w:p>
    <w:p w:rsidR="00412B37" w:rsidRDefault="00412B37" w:rsidP="00412B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37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 Короленко «В дурном обществе</w:t>
      </w:r>
    </w:p>
    <w:p w:rsidR="00412B37" w:rsidRDefault="00412B37" w:rsidP="00412B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37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</w:t>
      </w:r>
      <w:r w:rsidR="009A4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B3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Чехов «Налим»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12B37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«Толстый и тонкий»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12B37">
        <w:rPr>
          <w:rFonts w:ascii="Times New Roman" w:eastAsia="Times New Roman" w:hAnsi="Times New Roman" w:cs="Times New Roman"/>
          <w:sz w:val="24"/>
          <w:szCs w:val="24"/>
          <w:lang w:eastAsia="ru-RU"/>
        </w:rPr>
        <w:t>«Хирургия»</w:t>
      </w:r>
    </w:p>
    <w:p w:rsidR="00412B37" w:rsidRDefault="00412B37" w:rsidP="00412B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37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</w:t>
      </w:r>
      <w:r w:rsidR="009A4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B3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Бунин.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B37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видно птиц...», «Лапти».</w:t>
      </w:r>
    </w:p>
    <w:p w:rsidR="00412B37" w:rsidRDefault="00412B37" w:rsidP="00412B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37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Куприн Рассказ «Белый пудель»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12B37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«Тапёр».</w:t>
      </w:r>
    </w:p>
    <w:p w:rsidR="00412B37" w:rsidRDefault="00412B37" w:rsidP="00412B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37">
        <w:rPr>
          <w:rFonts w:ascii="Times New Roman" w:eastAsia="Times New Roman" w:hAnsi="Times New Roman" w:cs="Times New Roman"/>
          <w:sz w:val="24"/>
          <w:szCs w:val="24"/>
          <w:lang w:eastAsia="ru-RU"/>
        </w:rPr>
        <w:t>С.А</w:t>
      </w:r>
      <w:r w:rsidR="009A4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B3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Есенин. «Песнь о собаке»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12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«Разбуди меня завтра рано...».  </w:t>
      </w:r>
    </w:p>
    <w:p w:rsidR="00412B37" w:rsidRDefault="00412B37" w:rsidP="00412B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37">
        <w:rPr>
          <w:rFonts w:ascii="Times New Roman" w:eastAsia="Times New Roman" w:hAnsi="Times New Roman" w:cs="Times New Roman"/>
          <w:sz w:val="24"/>
          <w:szCs w:val="24"/>
          <w:lang w:eastAsia="ru-RU"/>
        </w:rPr>
        <w:t>Н. Рубцов «Тихая моя родина».</w:t>
      </w:r>
    </w:p>
    <w:p w:rsidR="00412B37" w:rsidRDefault="00412B37" w:rsidP="00412B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М.М. Пришвин </w:t>
      </w:r>
      <w:r w:rsidRPr="00412B37">
        <w:rPr>
          <w:rFonts w:ascii="Times New Roman" w:eastAsia="Times New Roman" w:hAnsi="Times New Roman" w:cs="Times New Roman"/>
          <w:sz w:val="24"/>
          <w:szCs w:val="24"/>
          <w:lang w:eastAsia="ru-RU"/>
        </w:rPr>
        <w:t>«Кладовая солнца»</w:t>
      </w:r>
    </w:p>
    <w:p w:rsidR="00412B37" w:rsidRDefault="00412B37" w:rsidP="00412B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37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</w:t>
      </w:r>
      <w:r w:rsidR="009A4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Ахматова. «Перед весною бывают дни такие…»   </w:t>
      </w:r>
    </w:p>
    <w:p w:rsidR="001501ED" w:rsidRDefault="001501ED" w:rsidP="001501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1ED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Самойлов. «Сороковые»</w:t>
      </w:r>
    </w:p>
    <w:p w:rsidR="00412B37" w:rsidRDefault="001501ED" w:rsidP="001501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1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Исаковский. «В прифронтовом лесу».</w:t>
      </w:r>
    </w:p>
    <w:p w:rsidR="001501ED" w:rsidRDefault="00BA7350" w:rsidP="00BA73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50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 w:rsidR="009A4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735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Симонов «Жди меня, и я вернусь…»</w:t>
      </w:r>
    </w:p>
    <w:p w:rsidR="00BA7350" w:rsidRDefault="00BA7350" w:rsidP="00BA73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50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="009A4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735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Гамзатов «Журавли»</w:t>
      </w:r>
    </w:p>
    <w:p w:rsidR="00BA7350" w:rsidRDefault="00BA7350" w:rsidP="00BA73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50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тафьев. «Конь с розовой гривой», </w:t>
      </w:r>
      <w:r w:rsidRPr="00BA7350">
        <w:rPr>
          <w:rFonts w:ascii="Times New Roman" w:eastAsia="Times New Roman" w:hAnsi="Times New Roman" w:cs="Times New Roman"/>
          <w:sz w:val="24"/>
          <w:szCs w:val="24"/>
          <w:lang w:eastAsia="ru-RU"/>
        </w:rPr>
        <w:t>«Васюткино озеро».</w:t>
      </w:r>
    </w:p>
    <w:p w:rsidR="00BA7350" w:rsidRDefault="00BA7350" w:rsidP="00BA73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Братьев Гримм «Снегурочка» и «Сказка о мертвой царевне» А.С. Пушкина.</w:t>
      </w:r>
    </w:p>
    <w:p w:rsidR="00EA0ADC" w:rsidRDefault="00EA0ADC" w:rsidP="00EA0A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DC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  <w:r w:rsidR="009A4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AD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Генри.   «Вождь краснокожих»</w:t>
      </w:r>
    </w:p>
    <w:p w:rsidR="00EA0ADC" w:rsidRDefault="00EA0ADC" w:rsidP="00EA0A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Х.К. Андерсен «Чайник»</w:t>
      </w:r>
    </w:p>
    <w:p w:rsidR="00EA0ADC" w:rsidRPr="00412B37" w:rsidRDefault="00EA0ADC" w:rsidP="00EA0A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DC">
        <w:rPr>
          <w:rFonts w:ascii="Times New Roman" w:eastAsia="Times New Roman" w:hAnsi="Times New Roman" w:cs="Times New Roman"/>
          <w:sz w:val="24"/>
          <w:szCs w:val="24"/>
          <w:lang w:eastAsia="ru-RU"/>
        </w:rPr>
        <w:t>Дж. Лондон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ADC">
        <w:rPr>
          <w:rFonts w:ascii="Times New Roman" w:eastAsia="Times New Roman" w:hAnsi="Times New Roman" w:cs="Times New Roman"/>
          <w:sz w:val="24"/>
          <w:szCs w:val="24"/>
          <w:lang w:eastAsia="ru-RU"/>
        </w:rPr>
        <w:t>«Любовь к жизни»</w:t>
      </w:r>
    </w:p>
    <w:p w:rsidR="00792520" w:rsidRPr="00792520" w:rsidRDefault="00792520" w:rsidP="00792520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520" w:rsidRPr="00792520" w:rsidRDefault="00792520" w:rsidP="00792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520" w:rsidRPr="00792520" w:rsidRDefault="00792520" w:rsidP="00792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92520" w:rsidRPr="00792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E0B63"/>
    <w:multiLevelType w:val="hybridMultilevel"/>
    <w:tmpl w:val="147C2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AB"/>
    <w:rsid w:val="001501ED"/>
    <w:rsid w:val="001F011E"/>
    <w:rsid w:val="004010AB"/>
    <w:rsid w:val="00412B37"/>
    <w:rsid w:val="00706CBC"/>
    <w:rsid w:val="00792520"/>
    <w:rsid w:val="009A48D0"/>
    <w:rsid w:val="00AB67FE"/>
    <w:rsid w:val="00B23851"/>
    <w:rsid w:val="00B81B6E"/>
    <w:rsid w:val="00BA7350"/>
    <w:rsid w:val="00EA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691F"/>
  <w15:chartTrackingRefBased/>
  <w15:docId w15:val="{FE7264B4-7CBC-494A-812B-714F3F27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kab7</dc:creator>
  <cp:keywords/>
  <dc:description/>
  <cp:lastModifiedBy>kab7</cp:lastModifiedBy>
  <cp:revision>9</cp:revision>
  <dcterms:created xsi:type="dcterms:W3CDTF">2021-05-30T10:31:00Z</dcterms:created>
  <dcterms:modified xsi:type="dcterms:W3CDTF">2021-05-30T10:43:00Z</dcterms:modified>
</cp:coreProperties>
</file>