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AF" w:rsidRDefault="007F0318" w:rsidP="00FA46AF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Демонстрационный вариант</w:t>
      </w:r>
      <w:bookmarkStart w:id="0" w:name="_GoBack"/>
      <w:bookmarkEnd w:id="0"/>
    </w:p>
    <w:p w:rsidR="008A14F7" w:rsidRDefault="008A14F7" w:rsidP="00FA46AF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</w:p>
    <w:p w:rsidR="008A14F7" w:rsidRDefault="008A14F7" w:rsidP="008A14F7">
      <w:pPr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66"/>
          <w:sz w:val="28"/>
          <w:szCs w:val="28"/>
          <w:lang w:eastAsia="ru-RU"/>
        </w:rPr>
        <w:t>Для заданий 1-10 записываем только ответ (ответом является целое число или конечная десятичная дробь)</w:t>
      </w:r>
    </w:p>
    <w:p w:rsidR="008A14F7" w:rsidRPr="00FA46AF" w:rsidRDefault="008A14F7" w:rsidP="00FA46AF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В пачке 500 листов бумаги формата А</w:t>
      </w:r>
      <w:proofErr w:type="gramStart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. За неделю в офисе расходуется 1200 листов. Какое наименьшее количество пачек бумаги нужно купить в офис на 4 недели?</w:t>
      </w:r>
    </w:p>
    <w:p w:rsidR="00FA46AF" w:rsidRPr="00FA46AF" w:rsidRDefault="00FA46AF" w:rsidP="00FA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На диа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показано рас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выплавки меди в 11 стра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мира (в ты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тонн) за 2006 год. Среди пред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стран пер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по вы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меди за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Папуа — Новая Гвинея, один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место — Индия. Какое место за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Монголия?</w:t>
      </w:r>
    </w:p>
    <w:p w:rsidR="00FA46AF" w:rsidRPr="00FA46AF" w:rsidRDefault="00FA46AF" w:rsidP="00FA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46AF" w:rsidRPr="00FA46AF" w:rsidRDefault="00FA46AF" w:rsidP="00FA4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46AF" w:rsidRPr="00FA46AF" w:rsidRDefault="00FA46AF" w:rsidP="00FA46AF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72100" cy="2219325"/>
            <wp:effectExtent l="0" t="0" r="0" b="9525"/>
            <wp:docPr id="13" name="Рисунок 13" descr="https://math-ege.sdamgia.ru/get_file?id=7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7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333500"/>
            <wp:effectExtent l="0" t="0" r="0" b="0"/>
            <wp:docPr id="12" name="Рисунок 12" descr="https://math-ege.sdamgia.ru/get_file?id=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5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трапеции, изображенной 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ege.sdamgia.ru/formula/svg/60/60c13e05d3ec8c10b8564eae7023d9d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ege.sdamgia.ru/formula/svg/60/60c13e05d3ec8c10b8564eae7023d9d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WeFJdGAMAAB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1 см (см. рис.). Ответ дайте в квадратных сантиметрах.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Конкурс исполнителей проводится в 3 дня. Всего заявлено 55 выступлений — по одному от каждой страны. Ис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из Рос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участ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кон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softHyphen/>
        <w:t>се. В первый день 33 выступления, остальные распределены поровну между оставшимися днями. Порядок выступлений определяется жеребьёвкой. Какова вероятность, что выступление представителя России состоится в третий день конкурса?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уравнение: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476250"/>
            <wp:effectExtent l="0" t="0" r="0" b="0"/>
            <wp:docPr id="10" name="Рисунок 10" descr="https://ege.sdamgia.ru/formula/f0/f0e28c872029314f989946e49e6340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f0/f0e28c872029314f989946e49e63409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У треугольника со сторонами 15 и 5 проведены высоты к этим сторонам. Высота, проведенная к первой стороне, равна 1. Чему равна высота, проведенная ко второй стороне?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В правильной треугольной призме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5825" cy="142875"/>
            <wp:effectExtent l="0" t="0" r="9525" b="9525"/>
            <wp:docPr id="9" name="Рисунок 9" descr="https://ege.sdamgia.ru/formula/68/687ee073af297ede6a639ec520e6ec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8/687ee073af297ede6a639ec520e6ecb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 xml:space="preserve">, все ребра которой равны 3, найдите угол </w:t>
      </w:r>
      <w:proofErr w:type="gramStart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proofErr w:type="gramEnd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52400"/>
            <wp:effectExtent l="0" t="0" r="0" b="0"/>
            <wp:docPr id="8" name="Рисунок 8" descr="https://ege.sdamgia.ru/formula/49/49f3ee9283b111edad91e72f33f0c9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9/49f3ee9283b111edad91e72f33f0c9b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42875"/>
            <wp:effectExtent l="0" t="0" r="9525" b="9525"/>
            <wp:docPr id="7" name="Рисунок 7" descr="https://ege.sdamgia.ru/formula/bb/bb0eae7613103277f5524aca43828b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bb/bb0eae7613103277f5524aca43828b5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314325"/>
            <wp:effectExtent l="0" t="0" r="0" b="0"/>
            <wp:docPr id="6" name="Рисунок 6" descr="https://ege.sdamgia.ru/formula/d7/d7764840fb59beba65b1ac07381df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d7/d7764840fb59beba65b1ac07381df5a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46AF" w:rsidRPr="00FA46AF" w:rsidRDefault="00FA46AF" w:rsidP="00FA46A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46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Трактор тащит сани с силой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" cy="152400"/>
            <wp:effectExtent l="0" t="0" r="9525" b="0"/>
            <wp:docPr id="5" name="Рисунок 5" descr="https://ege.sdamgia.ru/formula/54/542d6e6d37ebe8f812befb80e7dd7c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54/542d6e6d37ebe8f812befb80e7dd7c2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кН, направленной под острым углом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0" t="0" r="9525" b="0"/>
            <wp:docPr id="4" name="Рисунок 4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 к горизонту. Работа трактора (в килоджоулях) на участке длиной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0" t="0" r="9525" b="0"/>
            <wp:docPr id="3" name="Рисунок 3" descr="https://ege.sdamgia.ru/formula/3a/3a95130a0107970bd3dc0245040ef7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a/3a95130a0107970bd3dc0245040ef76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 xml:space="preserve"> м вычисляется по </w:t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формуле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52400"/>
            <wp:effectExtent l="0" t="0" r="0" b="0"/>
            <wp:docPr id="2" name="Рисунок 2" descr="https://ege.sdamgia.ru/formula/8a/8a9fb7e8a6c2ccd4a28ad75d315f9d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8a/8a9fb7e8a6c2ccd4a28ad75d315f9db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. При каком максимальном угле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0" t="0" r="9525" b="0"/>
            <wp:docPr id="1" name="Рисунок 1" descr="https://ege.sdamgia.ru/formula/bc/bccfc7022dfb945174d9bcebad229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bc/bccfc7022dfb945174d9bcebad2297b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 xml:space="preserve"> (в градусах) </w:t>
      </w:r>
      <w:proofErr w:type="spellStart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соверш</w:t>
      </w:r>
      <w:proofErr w:type="gramStart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e</w:t>
      </w:r>
      <w:proofErr w:type="gramEnd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>нная</w:t>
      </w:r>
      <w:proofErr w:type="spellEnd"/>
      <w:r w:rsidRPr="00FA46AF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будет не менее 2000 кДж?</w:t>
      </w:r>
    </w:p>
    <w:p w:rsidR="008823DA" w:rsidRDefault="008823DA" w:rsidP="008823D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Решение заданий 11, 12 оформляем полностью</w:t>
      </w:r>
    </w:p>
    <w:p w:rsidR="008823DA" w:rsidRDefault="008823DA" w:rsidP="0088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76A36" wp14:editId="097261A0">
            <wp:extent cx="5323906" cy="695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/>
                    <a:stretch/>
                  </pic:blipFill>
                  <pic:spPr bwMode="auto">
                    <a:xfrm>
                      <a:off x="0" y="0"/>
                      <a:ext cx="532390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3DA" w:rsidRPr="00393F09" w:rsidRDefault="008823DA" w:rsidP="0088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7FFF6" wp14:editId="27C322C3">
            <wp:extent cx="4648200" cy="376155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/>
                    <a:stretch/>
                  </pic:blipFill>
                  <pic:spPr bwMode="auto">
                    <a:xfrm>
                      <a:off x="0" y="0"/>
                      <a:ext cx="4651327" cy="3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62B" w:rsidRDefault="007F0318"/>
    <w:sectPr w:rsidR="004F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F"/>
    <w:rsid w:val="00355323"/>
    <w:rsid w:val="00732D8E"/>
    <w:rsid w:val="007F0318"/>
    <w:rsid w:val="008823DA"/>
    <w:rsid w:val="008A14F7"/>
    <w:rsid w:val="00E1755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6AF"/>
  </w:style>
  <w:style w:type="paragraph" w:styleId="a3">
    <w:name w:val="Normal (Web)"/>
    <w:basedOn w:val="a"/>
    <w:uiPriority w:val="99"/>
    <w:semiHidden/>
    <w:unhideWhenUsed/>
    <w:rsid w:val="00F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6AF"/>
  </w:style>
  <w:style w:type="paragraph" w:styleId="a3">
    <w:name w:val="Normal (Web)"/>
    <w:basedOn w:val="a"/>
    <w:uiPriority w:val="99"/>
    <w:semiHidden/>
    <w:unhideWhenUsed/>
    <w:rsid w:val="00FA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1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2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8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8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1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1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2019-04-29T17:23:00Z</dcterms:created>
  <dcterms:modified xsi:type="dcterms:W3CDTF">2019-04-29T17:23:00Z</dcterms:modified>
</cp:coreProperties>
</file>